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80B" w:rsidRDefault="005F680B" w:rsidP="005F680B">
      <w:pPr>
        <w:jc w:val="center"/>
        <w:rPr>
          <w:rFonts w:ascii="Bookman Old Style" w:hAnsi="Bookman Old Style"/>
          <w:sz w:val="32"/>
          <w:szCs w:val="32"/>
          <w:lang w:val="en-US"/>
        </w:rPr>
      </w:pPr>
      <w:r>
        <w:rPr>
          <w:rFonts w:ascii="Bookman Old Style" w:hAnsi="Bookman Old Style"/>
          <w:sz w:val="32"/>
          <w:szCs w:val="32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7.25pt;height:45pt" fillcolor="#06c" strokecolor="#9cf" strokeweight="1.5pt">
            <v:fill r:id="rId4" o:title=""/>
            <v:stroke r:id="rId4" o:title=""/>
            <v:shadow on="t" color="#900"/>
            <v:textpath style="font-family:&quot;Impact&quot;;v-text-kern:t" trim="t" fitpath="t" string="Kerch – the  Hero-City"/>
          </v:shape>
        </w:pict>
      </w:r>
    </w:p>
    <w:p w:rsidR="005F680B" w:rsidRDefault="005F680B" w:rsidP="005F680B">
      <w:pPr>
        <w:rPr>
          <w:rFonts w:ascii="Bookman Old Style" w:hAnsi="Bookman Old Style"/>
          <w:sz w:val="32"/>
          <w:szCs w:val="32"/>
          <w:lang w:val="en-US"/>
        </w:rPr>
      </w:pPr>
      <w:r>
        <w:rPr>
          <w:rFonts w:ascii="Bookman Old Style" w:hAnsi="Bookman Old Style"/>
          <w:sz w:val="32"/>
          <w:szCs w:val="32"/>
          <w:lang w:val="en-US"/>
        </w:rPr>
        <w:t>Kerch is</w:t>
      </w:r>
      <w:r w:rsidR="00F218A7">
        <w:rPr>
          <w:rFonts w:ascii="Bookman Old Style" w:hAnsi="Bookman Old Style"/>
          <w:sz w:val="32"/>
          <w:szCs w:val="32"/>
          <w:lang w:val="en-US"/>
        </w:rPr>
        <w:t xml:space="preserve"> a </w:t>
      </w:r>
      <w:r w:rsidR="00F218A7" w:rsidRPr="00F218A7">
        <w:rPr>
          <w:rFonts w:ascii="Bookman Old Style" w:hAnsi="Bookman Old Style"/>
          <w:sz w:val="32"/>
          <w:szCs w:val="32"/>
          <w:lang w:val="en-US"/>
        </w:rPr>
        <w:t>city in Eastern Crimea, o</w:t>
      </w:r>
      <w:r w:rsidR="00F218A7">
        <w:rPr>
          <w:rFonts w:ascii="Bookman Old Style" w:hAnsi="Bookman Old Style"/>
          <w:sz w:val="32"/>
          <w:szCs w:val="32"/>
          <w:lang w:val="en-US"/>
        </w:rPr>
        <w:t xml:space="preserve">n the shore of the Kerch Strait. </w:t>
      </w:r>
    </w:p>
    <w:p w:rsidR="005F680B" w:rsidRDefault="00FB6F18" w:rsidP="005F680B">
      <w:pPr>
        <w:rPr>
          <w:rFonts w:ascii="Bookman Old Style" w:hAnsi="Bookman Old Style"/>
          <w:sz w:val="32"/>
          <w:szCs w:val="32"/>
          <w:lang w:val="en-US"/>
        </w:rPr>
      </w:pPr>
      <w:r w:rsidRPr="00E362ED">
        <w:rPr>
          <w:rFonts w:ascii="Bookman Old Style" w:hAnsi="Bookman Old Style"/>
          <w:sz w:val="32"/>
          <w:szCs w:val="32"/>
          <w:lang w:val="en-US"/>
        </w:rPr>
        <w:t>During the great Patriotic war (1941-1945) Kerch became the scene of fierce battles between Soviet and German troops. The front line passed through Kerch four times. As a result of the bloody fighting, the city was almost completely destroyed and more than 85% of buildings were destroyed. During the occupation, 15,000 civilians were killed. The Kerch-</w:t>
      </w:r>
      <w:proofErr w:type="spellStart"/>
      <w:r w:rsidRPr="00E362ED">
        <w:rPr>
          <w:rFonts w:ascii="Bookman Old Style" w:hAnsi="Bookman Old Style"/>
          <w:sz w:val="32"/>
          <w:szCs w:val="32"/>
          <w:lang w:val="en-US"/>
        </w:rPr>
        <w:t>Eltigen</w:t>
      </w:r>
      <w:proofErr w:type="spellEnd"/>
      <w:r w:rsidRPr="00E362ED">
        <w:rPr>
          <w:rFonts w:ascii="Bookman Old Style" w:hAnsi="Bookman Old Style"/>
          <w:sz w:val="32"/>
          <w:szCs w:val="32"/>
          <w:lang w:val="en-US"/>
        </w:rPr>
        <w:t xml:space="preserve"> landing operation and the feat of the defenders of the </w:t>
      </w:r>
      <w:proofErr w:type="spellStart"/>
      <w:r w:rsidR="00DF194D">
        <w:rPr>
          <w:rFonts w:ascii="Bookman Old Style" w:hAnsi="Bookman Old Style"/>
          <w:sz w:val="32"/>
          <w:szCs w:val="32"/>
          <w:lang w:val="en-US"/>
        </w:rPr>
        <w:t>A</w:t>
      </w:r>
      <w:r w:rsidRPr="00E362ED">
        <w:rPr>
          <w:rFonts w:ascii="Bookman Old Style" w:hAnsi="Bookman Old Style"/>
          <w:sz w:val="32"/>
          <w:szCs w:val="32"/>
          <w:lang w:val="en-US"/>
        </w:rPr>
        <w:t>jimushkay</w:t>
      </w:r>
      <w:proofErr w:type="spellEnd"/>
      <w:r w:rsidRPr="00E362ED">
        <w:rPr>
          <w:rFonts w:ascii="Bookman Old Style" w:hAnsi="Bookman Old Style"/>
          <w:sz w:val="32"/>
          <w:szCs w:val="32"/>
          <w:lang w:val="en-US"/>
        </w:rPr>
        <w:t xml:space="preserve"> quarries are inscribed in Golden letters in the history of the city.</w:t>
      </w:r>
    </w:p>
    <w:p w:rsidR="00FB6F18" w:rsidRPr="005F680B" w:rsidRDefault="00FB6F18" w:rsidP="005F680B">
      <w:pPr>
        <w:jc w:val="both"/>
        <w:rPr>
          <w:rFonts w:ascii="Bookman Old Style" w:hAnsi="Bookman Old Style"/>
          <w:noProof/>
          <w:sz w:val="32"/>
          <w:szCs w:val="32"/>
          <w:lang w:val="en-US" w:eastAsia="ru-RU"/>
        </w:rPr>
      </w:pPr>
      <w:r w:rsidRPr="00E362ED">
        <w:rPr>
          <w:rFonts w:ascii="Bookman Old Style" w:hAnsi="Bookman Old Style"/>
          <w:sz w:val="32"/>
          <w:szCs w:val="32"/>
          <w:lang w:val="en-US"/>
        </w:rPr>
        <w:t>In total, 146 soldiers were awarded the title of Hero of the Soviet Union in the battle for Kerch.</w:t>
      </w:r>
      <w:r w:rsidR="005F680B" w:rsidRPr="005F680B">
        <w:rPr>
          <w:rFonts w:ascii="Bookman Old Style" w:hAnsi="Bookman Old Style"/>
          <w:noProof/>
          <w:sz w:val="32"/>
          <w:szCs w:val="32"/>
          <w:lang w:val="en-US" w:eastAsia="ru-RU"/>
        </w:rPr>
        <w:t xml:space="preserve"> </w:t>
      </w:r>
      <w:r w:rsidR="005F680B">
        <w:rPr>
          <w:rFonts w:ascii="Bookman Old Style" w:hAnsi="Bookman Old Style"/>
          <w:noProof/>
          <w:sz w:val="32"/>
          <w:szCs w:val="32"/>
          <w:lang w:val="en-US" w:eastAsia="ru-RU"/>
        </w:rPr>
        <w:t xml:space="preserve">There are 153 heroes of Kerch and the Great Patriotic War </w:t>
      </w:r>
      <w:bookmarkStart w:id="0" w:name="_GoBack"/>
      <w:bookmarkEnd w:id="0"/>
      <w:r w:rsidR="005F680B">
        <w:rPr>
          <w:rFonts w:ascii="Bookman Old Style" w:hAnsi="Bookman Old Style"/>
          <w:noProof/>
          <w:sz w:val="32"/>
          <w:szCs w:val="32"/>
          <w:lang w:val="en-US" w:eastAsia="ru-RU"/>
        </w:rPr>
        <w:t>like Fedor Ushakov and Andrey Pervozanny</w:t>
      </w:r>
      <w:r w:rsidR="005F680B" w:rsidRPr="005F680B">
        <w:rPr>
          <w:rFonts w:ascii="Bookman Old Style" w:hAnsi="Bookman Old Style"/>
          <w:noProof/>
          <w:sz w:val="32"/>
          <w:szCs w:val="32"/>
          <w:lang w:val="en-US" w:eastAsia="ru-RU"/>
        </w:rPr>
        <w:t>.</w:t>
      </w:r>
    </w:p>
    <w:p w:rsidR="00FB6F18" w:rsidRPr="00E362ED" w:rsidRDefault="00FB6F18" w:rsidP="00FB6F18">
      <w:pPr>
        <w:jc w:val="both"/>
        <w:rPr>
          <w:rFonts w:ascii="Bookman Old Style" w:hAnsi="Bookman Old Style"/>
          <w:sz w:val="32"/>
          <w:szCs w:val="32"/>
          <w:lang w:val="en-US"/>
        </w:rPr>
      </w:pPr>
      <w:r w:rsidRPr="00E362ED">
        <w:rPr>
          <w:rFonts w:ascii="Bookman Old Style" w:hAnsi="Bookman Old Style"/>
          <w:sz w:val="32"/>
          <w:szCs w:val="32"/>
          <w:lang w:val="en-US"/>
        </w:rPr>
        <w:t>On April 11, 1944, Soviet troops liberated the city.</w:t>
      </w:r>
    </w:p>
    <w:p w:rsidR="00E362ED" w:rsidRDefault="005F680B" w:rsidP="00E362ED">
      <w:pPr>
        <w:jc w:val="both"/>
        <w:rPr>
          <w:noProof/>
          <w:lang w:val="en-US" w:eastAsia="ru-RU"/>
        </w:rPr>
      </w:pPr>
      <w:r>
        <w:rPr>
          <w:rFonts w:ascii="Bookman Old Style" w:hAnsi="Bookman Old Style"/>
          <w:sz w:val="32"/>
          <w:szCs w:val="32"/>
          <w:lang w:val="en-US"/>
        </w:rPr>
        <w:t xml:space="preserve">On 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 xml:space="preserve">September 14, 1973 Kerch was awarded the title of </w:t>
      </w:r>
      <w:r w:rsidR="00DF194D">
        <w:rPr>
          <w:rFonts w:ascii="Bookman Old Style" w:hAnsi="Bookman Old Style"/>
          <w:sz w:val="32"/>
          <w:szCs w:val="32"/>
          <w:lang w:val="en-US"/>
        </w:rPr>
        <w:t>H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>ero</w:t>
      </w:r>
      <w:r w:rsidR="00DF194D">
        <w:rPr>
          <w:rFonts w:ascii="Bookman Old Style" w:hAnsi="Bookman Old Style"/>
          <w:sz w:val="32"/>
          <w:szCs w:val="32"/>
          <w:lang w:val="en-US"/>
        </w:rPr>
        <w:t>-C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 xml:space="preserve">ity </w:t>
      </w:r>
      <w:r w:rsidR="00DF194D">
        <w:rPr>
          <w:rFonts w:ascii="Bookman Old Style" w:hAnsi="Bookman Old Style"/>
          <w:sz w:val="32"/>
          <w:szCs w:val="32"/>
          <w:lang w:val="en-US"/>
        </w:rPr>
        <w:t xml:space="preserve">and 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>the highest awards of the USSR</w:t>
      </w:r>
      <w:r w:rsidR="00DF194D">
        <w:rPr>
          <w:rFonts w:ascii="Bookman Old Style" w:hAnsi="Bookman Old Style"/>
          <w:sz w:val="32"/>
          <w:szCs w:val="32"/>
          <w:lang w:val="en-US"/>
        </w:rPr>
        <w:t xml:space="preserve"> – 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 xml:space="preserve">the </w:t>
      </w:r>
      <w:r w:rsidR="00DF194D">
        <w:rPr>
          <w:rFonts w:ascii="Bookman Old Style" w:hAnsi="Bookman Old Style"/>
          <w:sz w:val="32"/>
          <w:szCs w:val="32"/>
          <w:lang w:val="en-US"/>
        </w:rPr>
        <w:t>O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 xml:space="preserve">rder of Lenin and the </w:t>
      </w:r>
      <w:r w:rsidR="00DF194D">
        <w:rPr>
          <w:rFonts w:ascii="Bookman Old Style" w:hAnsi="Bookman Old Style"/>
          <w:sz w:val="32"/>
          <w:szCs w:val="32"/>
          <w:lang w:val="en-US"/>
        </w:rPr>
        <w:t>G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 xml:space="preserve">old </w:t>
      </w:r>
      <w:r w:rsidR="00DF194D">
        <w:rPr>
          <w:rFonts w:ascii="Bookman Old Style" w:hAnsi="Bookman Old Style"/>
          <w:sz w:val="32"/>
          <w:szCs w:val="32"/>
          <w:lang w:val="en-US"/>
        </w:rPr>
        <w:t>Star M</w:t>
      </w:r>
      <w:r w:rsidR="00FB6F18" w:rsidRPr="00E362ED">
        <w:rPr>
          <w:rFonts w:ascii="Bookman Old Style" w:hAnsi="Bookman Old Style"/>
          <w:sz w:val="32"/>
          <w:szCs w:val="32"/>
          <w:lang w:val="en-US"/>
        </w:rPr>
        <w:t>edal.</w:t>
      </w:r>
      <w:r w:rsidR="00E362ED" w:rsidRPr="00E362ED">
        <w:rPr>
          <w:noProof/>
          <w:lang w:val="en-US" w:eastAsia="ru-RU"/>
        </w:rPr>
        <w:t xml:space="preserve"> </w:t>
      </w:r>
    </w:p>
    <w:p w:rsidR="00DF194D" w:rsidRDefault="005F680B" w:rsidP="00E362ED">
      <w:pPr>
        <w:jc w:val="both"/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42DA2DDC" wp14:editId="471E18C7">
            <wp:simplePos x="0" y="0"/>
            <wp:positionH relativeFrom="column">
              <wp:posOffset>1015365</wp:posOffset>
            </wp:positionH>
            <wp:positionV relativeFrom="paragraph">
              <wp:posOffset>159385</wp:posOffset>
            </wp:positionV>
            <wp:extent cx="3486150" cy="2095500"/>
            <wp:effectExtent l="19050" t="0" r="0" b="0"/>
            <wp:wrapTight wrapText="bothSides">
              <wp:wrapPolygon edited="0">
                <wp:start x="-118" y="0"/>
                <wp:lineTo x="-118" y="21404"/>
                <wp:lineTo x="21600" y="21404"/>
                <wp:lineTo x="21600" y="0"/>
                <wp:lineTo x="-118" y="0"/>
              </wp:wrapPolygon>
            </wp:wrapTight>
            <wp:docPr id="1" name="Рисунок 1" descr="https://pbs.twimg.com/media/C2EcSqEXEAI35DW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C2EcSqEXEAI35DW.jpg:lar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194D" w:rsidRPr="00F218A7" w:rsidRDefault="00DF194D" w:rsidP="00E362ED">
      <w:pPr>
        <w:jc w:val="both"/>
        <w:rPr>
          <w:noProof/>
          <w:lang w:val="en-US" w:eastAsia="ru-RU"/>
        </w:rPr>
      </w:pPr>
    </w:p>
    <w:p w:rsidR="00DF194D" w:rsidRDefault="00DF194D" w:rsidP="00E362ED">
      <w:pPr>
        <w:jc w:val="both"/>
        <w:rPr>
          <w:noProof/>
          <w:lang w:val="en-US" w:eastAsia="ru-RU"/>
        </w:rPr>
      </w:pPr>
    </w:p>
    <w:p w:rsidR="00DF194D" w:rsidRDefault="00DF194D" w:rsidP="00E362ED">
      <w:pPr>
        <w:jc w:val="both"/>
        <w:rPr>
          <w:noProof/>
          <w:lang w:val="en-US" w:eastAsia="ru-RU"/>
        </w:rPr>
      </w:pPr>
    </w:p>
    <w:p w:rsidR="00DF194D" w:rsidRDefault="00DF194D" w:rsidP="00E362ED">
      <w:pPr>
        <w:jc w:val="both"/>
        <w:rPr>
          <w:noProof/>
          <w:lang w:val="en-US" w:eastAsia="ru-RU"/>
        </w:rPr>
      </w:pPr>
    </w:p>
    <w:p w:rsidR="00DF194D" w:rsidRDefault="00DF194D" w:rsidP="00E362ED">
      <w:pPr>
        <w:jc w:val="both"/>
        <w:rPr>
          <w:noProof/>
          <w:lang w:val="en-US" w:eastAsia="ru-RU"/>
        </w:rPr>
      </w:pPr>
    </w:p>
    <w:sectPr w:rsidR="00DF194D" w:rsidSect="005F680B">
      <w:pgSz w:w="11906" w:h="16838"/>
      <w:pgMar w:top="1134" w:right="1558" w:bottom="1134" w:left="1701" w:header="708" w:footer="708" w:gutter="0"/>
      <w:pgBorders w:offsetFrom="page">
        <w:top w:val="thinThickThinSmallGap" w:sz="36" w:space="24" w:color="0000CC"/>
        <w:left w:val="thinThickThinSmallGap" w:sz="36" w:space="24" w:color="0000CC"/>
        <w:bottom w:val="thinThickThinSmallGap" w:sz="36" w:space="24" w:color="0000CC"/>
        <w:right w:val="thinThickThinSmallGap" w:sz="36" w:space="24" w:color="0000CC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F18"/>
    <w:rsid w:val="0028771F"/>
    <w:rsid w:val="00552373"/>
    <w:rsid w:val="005C3DE4"/>
    <w:rsid w:val="005F680B"/>
    <w:rsid w:val="007E7DAB"/>
    <w:rsid w:val="00C720DA"/>
    <w:rsid w:val="00DF194D"/>
    <w:rsid w:val="00E362ED"/>
    <w:rsid w:val="00E70058"/>
    <w:rsid w:val="00F218A7"/>
    <w:rsid w:val="00FB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7A6EC"/>
  <w15:docId w15:val="{400FA1A5-AD15-4729-87C4-42C4EE2A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2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dcterms:created xsi:type="dcterms:W3CDTF">2020-05-14T06:24:00Z</dcterms:created>
  <dcterms:modified xsi:type="dcterms:W3CDTF">2020-05-14T06:24:00Z</dcterms:modified>
</cp:coreProperties>
</file>